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595.0" w:type="dxa"/>
        <w:jc w:val="left"/>
        <w:tblInd w:w="-115.0" w:type="dxa"/>
        <w:tblBorders>
          <w:top w:color="000000" w:space="0" w:sz="0" w:val="nil"/>
          <w:left w:color="000000" w:space="0" w:sz="0" w:val="nil"/>
          <w:bottom w:color="c00000" w:space="0" w:sz="8" w:val="single"/>
          <w:right w:color="000000" w:space="0" w:sz="0" w:val="nil"/>
          <w:insideH w:color="000000" w:space="0" w:sz="4" w:val="single"/>
          <w:insideV w:color="000000" w:space="0" w:sz="0" w:val="nil"/>
        </w:tblBorders>
        <w:tblLayout w:type="fixed"/>
        <w:tblLook w:val="0400"/>
      </w:tblPr>
      <w:tblGrid>
        <w:gridCol w:w="10875"/>
        <w:gridCol w:w="3720"/>
        <w:tblGridChange w:id="0">
          <w:tblGrid>
            <w:gridCol w:w="10875"/>
            <w:gridCol w:w="3720"/>
          </w:tblGrid>
        </w:tblGridChange>
      </w:tblGrid>
      <w:tr>
        <w:trPr>
          <w:cantSplit w:val="0"/>
          <w:trHeight w:val="881" w:hRule="atLeast"/>
          <w:tblHeader w:val="0"/>
        </w:trPr>
        <w:tc>
          <w:tcPr>
            <w:tcBorders>
              <w:top w:color="000000" w:space="0" w:sz="4" w:val="single"/>
              <w:left w:color="000000" w:space="0" w:sz="4" w:val="single"/>
              <w:bottom w:color="000000" w:space="0" w:sz="4" w:val="single"/>
              <w:right w:color="000000" w:space="0" w:sz="4" w:val="single"/>
            </w:tcBorders>
            <w:shd w:fill="006186" w:val="clear"/>
            <w:vAlign w:val="center"/>
          </w:tcPr>
          <w:p w:rsidR="00000000" w:rsidDel="00000000" w:rsidP="00000000" w:rsidRDefault="00000000" w:rsidRPr="00000000" w14:paraId="00000002">
            <w:pPr>
              <w:pStyle w:val="Title"/>
              <w:rPr>
                <w:sz w:val="28"/>
                <w:szCs w:val="28"/>
              </w:rPr>
            </w:pPr>
            <w:r w:rsidDel="00000000" w:rsidR="00000000" w:rsidRPr="00000000">
              <w:rPr>
                <w:sz w:val="28"/>
                <w:szCs w:val="28"/>
                <w:rtl w:val="0"/>
              </w:rPr>
              <w:t xml:space="preserve">Tool: Implementation Drivers</w:t>
            </w:r>
          </w:p>
          <w:p w:rsidR="00000000" w:rsidDel="00000000" w:rsidP="00000000" w:rsidRDefault="00000000" w:rsidRPr="00000000" w14:paraId="00000003">
            <w:pPr>
              <w:pStyle w:val="Title"/>
              <w:rPr>
                <w:i w:val="1"/>
                <w:sz w:val="40"/>
                <w:szCs w:val="40"/>
              </w:rPr>
            </w:pPr>
            <w:r w:rsidDel="00000000" w:rsidR="00000000" w:rsidRPr="00000000">
              <w:rPr>
                <w:sz w:val="32"/>
                <w:szCs w:val="32"/>
                <w:rtl w:val="0"/>
              </w:rPr>
              <w:t xml:space="preserve">Strategic Analysis of the Implementation Drivers Worksheet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4">
            <w:pPr>
              <w:pStyle w:val="Title"/>
              <w:jc w:val="center"/>
              <w:rPr>
                <w:b w:val="1"/>
              </w:rPr>
            </w:pPr>
            <w:r w:rsidDel="00000000" w:rsidR="00000000" w:rsidRPr="00000000">
              <w:rPr>
                <w:b w:val="1"/>
              </w:rPr>
              <w:drawing>
                <wp:inline distB="114300" distT="114300" distL="114300" distR="114300">
                  <wp:extent cx="2029380" cy="271979"/>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29380" cy="271979"/>
                          </a:xfrm>
                          <a:prstGeom prst="rect"/>
                          <a:ln/>
                        </pic:spPr>
                      </pic:pic>
                    </a:graphicData>
                  </a:graphic>
                </wp:inline>
              </w:drawing>
            </w:r>
            <w:r w:rsidDel="00000000" w:rsidR="00000000" w:rsidRPr="00000000">
              <w:rPr>
                <w:rtl w:val="0"/>
              </w:rPr>
            </w:r>
          </w:p>
        </w:tc>
      </w:tr>
      <w:tr>
        <w:trPr>
          <w:cantSplit w:val="0"/>
          <w:trHeight w:val="252" w:hRule="atLeast"/>
          <w:tblHeader w:val="0"/>
        </w:trPr>
        <w:tc>
          <w:tcPr>
            <w:gridSpan w:val="2"/>
            <w:tcBorders>
              <w:top w:color="000000" w:space="0" w:sz="4" w:val="single"/>
              <w:bottom w:color="000000" w:space="0" w:sz="0" w:val="nil"/>
            </w:tcBorders>
            <w:shd w:fill="ffffff" w:val="clear"/>
            <w:vAlign w:val="center"/>
          </w:tcPr>
          <w:p w:rsidR="00000000" w:rsidDel="00000000" w:rsidP="00000000" w:rsidRDefault="00000000" w:rsidRPr="00000000" w14:paraId="00000005">
            <w:pPr>
              <w:rPr>
                <w:b w:val="1"/>
                <w:color w:val="f2f2f2"/>
                <w:sz w:val="20"/>
                <w:szCs w:val="20"/>
              </w:rPr>
            </w:pPr>
            <w:r w:rsidDel="00000000" w:rsidR="00000000" w:rsidRPr="00000000">
              <w:rPr>
                <w:rtl w:val="0"/>
              </w:rPr>
            </w:r>
          </w:p>
        </w:tc>
      </w:tr>
      <w:tr>
        <w:trPr>
          <w:cantSplit w:val="0"/>
          <w:tblHeader w:val="0"/>
        </w:trPr>
        <w:tc>
          <w:tcPr>
            <w:gridSpan w:val="2"/>
            <w:tcBorders>
              <w:top w:color="000000" w:space="0" w:sz="0" w:val="nil"/>
              <w:bottom w:color="000000" w:space="0" w:sz="0" w:val="nil"/>
            </w:tcBorders>
            <w:shd w:fill="f8f2e0" w:val="clear"/>
          </w:tcPr>
          <w:p w:rsidR="00000000" w:rsidDel="00000000" w:rsidP="00000000" w:rsidRDefault="00000000" w:rsidRPr="00000000" w14:paraId="00000007">
            <w:pPr>
              <w:widowControl w:val="0"/>
              <w:spacing w:before="0" w:line="276" w:lineRule="auto"/>
              <w:rPr>
                <w:sz w:val="20"/>
                <w:szCs w:val="20"/>
              </w:rPr>
            </w:pPr>
            <w:r w:rsidDel="00000000" w:rsidR="00000000" w:rsidRPr="00000000">
              <w:rPr>
                <w:sz w:val="20"/>
                <w:szCs w:val="20"/>
                <w:rtl w:val="0"/>
              </w:rPr>
              <w:t xml:space="preserve">This planning tool can be used by state, region, district or building level implementation teams to begin exploring the three Active Implementation Drivers: competency, organizational and leadership.  The tool assists teams in determining the function of each driver as well as identifying who is accountable for each and how each can be improved to better support implementation.</w:t>
            </w:r>
          </w:p>
        </w:tc>
      </w:tr>
    </w:tbl>
    <w:p w:rsidR="00000000" w:rsidDel="00000000" w:rsidP="00000000" w:rsidRDefault="00000000" w:rsidRPr="00000000" w14:paraId="00000009">
      <w:pPr>
        <w:pageBreakBefore w:val="0"/>
        <w:rPr>
          <w:rFonts w:ascii="Trebuchet MS" w:cs="Trebuchet MS" w:eastAsia="Trebuchet MS" w:hAnsi="Trebuchet MS"/>
          <w:b w:val="1"/>
          <w:color w:val="0082b3"/>
          <w:sz w:val="16"/>
          <w:szCs w:val="16"/>
        </w:rPr>
      </w:pPr>
      <w:r w:rsidDel="00000000" w:rsidR="00000000" w:rsidRPr="00000000">
        <w:rPr>
          <w:rtl w:val="0"/>
        </w:rPr>
      </w:r>
    </w:p>
    <w:tbl>
      <w:tblPr>
        <w:tblStyle w:val="Table2"/>
        <w:tblW w:w="1449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3600"/>
        <w:gridCol w:w="3600"/>
        <w:gridCol w:w="3600"/>
        <w:tblGridChange w:id="0">
          <w:tblGrid>
            <w:gridCol w:w="3690"/>
            <w:gridCol w:w="3600"/>
            <w:gridCol w:w="3600"/>
            <w:gridCol w:w="3600"/>
          </w:tblGrid>
        </w:tblGridChange>
      </w:tblGrid>
      <w:tr>
        <w:trPr>
          <w:cantSplit w:val="0"/>
          <w:tblHeader w:val="0"/>
        </w:trPr>
        <w:tc>
          <w:tcPr>
            <w:shd w:fill="006186"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Competency Implementation Drivers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ffffff"/>
                <w:sz w:val="22"/>
                <w:szCs w:val="22"/>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Focus on the Following:</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ffffff"/>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Innovation and Population:</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Locus of Responsibility for the Driver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ffffff"/>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Who has/will have responsibility for this Driver?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ffffff"/>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Executive leadership authority?</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Influence?</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How will this driver be used to support the implementation, sustainability, and high fidelity use of the usable innovation?</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How will this driver be developed, installed, monitored for fidelity of use, and sustained over time?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ffffff"/>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*How can we strengthen this driver, and at what 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0082b3"/>
                <w:sz w:val="22"/>
                <w:szCs w:val="22"/>
              </w:rPr>
            </w:pPr>
            <w:r w:rsidDel="00000000" w:rsidR="00000000" w:rsidRPr="00000000">
              <w:rPr>
                <w:rFonts w:ascii="Trebuchet MS" w:cs="Trebuchet MS" w:eastAsia="Trebuchet MS" w:hAnsi="Trebuchet MS"/>
                <w:b w:val="1"/>
                <w:color w:val="0082b3"/>
                <w:sz w:val="22"/>
                <w:szCs w:val="22"/>
                <w:rtl w:val="0"/>
              </w:rPr>
              <w:t xml:space="preserve">Training</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0082b3"/>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0082b3"/>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0082b3"/>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0082b3"/>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0082b3"/>
                <w:sz w:val="22"/>
                <w:szCs w:val="22"/>
              </w:rPr>
            </w:pPr>
            <w:r w:rsidDel="00000000" w:rsidR="00000000" w:rsidRPr="00000000">
              <w:rPr>
                <w:rFonts w:ascii="Trebuchet MS" w:cs="Trebuchet MS" w:eastAsia="Trebuchet MS" w:hAnsi="Trebuchet MS"/>
                <w:b w:val="1"/>
                <w:color w:val="0082b3"/>
                <w:sz w:val="22"/>
                <w:szCs w:val="22"/>
                <w:rtl w:val="0"/>
              </w:rPr>
              <w:t xml:space="preserve">Coaching</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0082b3"/>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0082b3"/>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0082b3"/>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0082b3"/>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0082b3"/>
                <w:sz w:val="22"/>
                <w:szCs w:val="22"/>
              </w:rPr>
            </w:pPr>
            <w:r w:rsidDel="00000000" w:rsidR="00000000" w:rsidRPr="00000000">
              <w:rPr>
                <w:rFonts w:ascii="Trebuchet MS" w:cs="Trebuchet MS" w:eastAsia="Trebuchet MS" w:hAnsi="Trebuchet MS"/>
                <w:b w:val="1"/>
                <w:color w:val="0082b3"/>
                <w:sz w:val="22"/>
                <w:szCs w:val="22"/>
                <w:rtl w:val="0"/>
              </w:rPr>
              <w:t xml:space="preserve">Recruitment and Selection</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0082b3"/>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0082b3"/>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0082b3"/>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0082b3"/>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0082b3"/>
                <w:sz w:val="22"/>
                <w:szCs w:val="22"/>
              </w:rPr>
            </w:pPr>
            <w:r w:rsidDel="00000000" w:rsidR="00000000" w:rsidRPr="00000000">
              <w:rPr>
                <w:rFonts w:ascii="Trebuchet MS" w:cs="Trebuchet MS" w:eastAsia="Trebuchet MS" w:hAnsi="Trebuchet MS"/>
                <w:b w:val="1"/>
                <w:color w:val="0082b3"/>
                <w:sz w:val="22"/>
                <w:szCs w:val="22"/>
                <w:rtl w:val="0"/>
              </w:rPr>
              <w:t xml:space="preserve">Staff fidelity use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0082b3"/>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0082b3"/>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0082b3"/>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color w:val="0082b3"/>
                <w:sz w:val="16"/>
                <w:szCs w:val="16"/>
              </w:rPr>
            </w:pPr>
            <w:r w:rsidDel="00000000" w:rsidR="00000000" w:rsidRPr="00000000">
              <w:rPr>
                <w:rtl w:val="0"/>
              </w:rPr>
            </w:r>
          </w:p>
        </w:tc>
      </w:tr>
    </w:tbl>
    <w:p w:rsidR="00000000" w:rsidDel="00000000" w:rsidP="00000000" w:rsidRDefault="00000000" w:rsidRPr="00000000" w14:paraId="0000002D">
      <w:pPr>
        <w:pageBreakBefore w:val="0"/>
        <w:rPr>
          <w:rFonts w:ascii="Trebuchet MS" w:cs="Trebuchet MS" w:eastAsia="Trebuchet MS" w:hAnsi="Trebuchet MS"/>
          <w:b w:val="1"/>
          <w:color w:val="0082b3"/>
          <w:sz w:val="16"/>
          <w:szCs w:val="16"/>
        </w:rPr>
      </w:pPr>
      <w:r w:rsidDel="00000000" w:rsidR="00000000" w:rsidRPr="00000000">
        <w:rPr>
          <w:rtl w:val="0"/>
        </w:rPr>
      </w:r>
    </w:p>
    <w:p w:rsidR="00000000" w:rsidDel="00000000" w:rsidP="00000000" w:rsidRDefault="00000000" w:rsidRPr="00000000" w14:paraId="0000002E">
      <w:pPr>
        <w:pageBreakBefore w:val="0"/>
        <w:rPr>
          <w:rFonts w:ascii="Trebuchet MS" w:cs="Trebuchet MS" w:eastAsia="Trebuchet MS" w:hAnsi="Trebuchet MS"/>
          <w:b w:val="1"/>
          <w:color w:val="0082b3"/>
          <w:sz w:val="16"/>
          <w:szCs w:val="16"/>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rPr>
          <w:rFonts w:ascii="Trebuchet MS" w:cs="Trebuchet MS" w:eastAsia="Trebuchet MS" w:hAnsi="Trebuchet MS"/>
          <w:b w:val="1"/>
          <w:color w:val="0082b3"/>
          <w:sz w:val="16"/>
          <w:szCs w:val="16"/>
        </w:rPr>
      </w:pPr>
      <w:r w:rsidDel="00000000" w:rsidR="00000000" w:rsidRPr="00000000">
        <w:rPr>
          <w:rtl w:val="0"/>
        </w:rPr>
      </w:r>
    </w:p>
    <w:tbl>
      <w:tblPr>
        <w:tblStyle w:val="Table3"/>
        <w:tblW w:w="1449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3600"/>
        <w:gridCol w:w="3600"/>
        <w:gridCol w:w="3600"/>
        <w:tblGridChange w:id="0">
          <w:tblGrid>
            <w:gridCol w:w="3690"/>
            <w:gridCol w:w="3600"/>
            <w:gridCol w:w="3600"/>
            <w:gridCol w:w="3600"/>
          </w:tblGrid>
        </w:tblGridChange>
      </w:tblGrid>
      <w:tr>
        <w:trPr>
          <w:cantSplit w:val="0"/>
          <w:tblHeader w:val="0"/>
        </w:trPr>
        <w:tc>
          <w:tcPr>
            <w:shd w:fill="006186"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before="0" w:lineRule="auto"/>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Organization Implementation Drivers</w:t>
            </w:r>
          </w:p>
          <w:p w:rsidR="00000000" w:rsidDel="00000000" w:rsidP="00000000" w:rsidRDefault="00000000" w:rsidRPr="00000000" w14:paraId="00000033">
            <w:pPr>
              <w:widowControl w:val="0"/>
              <w:spacing w:after="0" w:before="0" w:lineRule="auto"/>
              <w:rPr>
                <w:rFonts w:ascii="Trebuchet MS" w:cs="Trebuchet MS" w:eastAsia="Trebuchet MS" w:hAnsi="Trebuchet MS"/>
                <w:b w:val="1"/>
                <w:color w:val="ffffff"/>
                <w:sz w:val="22"/>
                <w:szCs w:val="22"/>
              </w:rPr>
            </w:pPr>
            <w:r w:rsidDel="00000000" w:rsidR="00000000" w:rsidRPr="00000000">
              <w:rPr>
                <w:rtl w:val="0"/>
              </w:rPr>
            </w:r>
          </w:p>
          <w:p w:rsidR="00000000" w:rsidDel="00000000" w:rsidP="00000000" w:rsidRDefault="00000000" w:rsidRPr="00000000" w14:paraId="00000034">
            <w:pPr>
              <w:widowControl w:val="0"/>
              <w:spacing w:after="0" w:before="0" w:lineRule="auto"/>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Focus on the Following:</w:t>
            </w:r>
          </w:p>
          <w:p w:rsidR="00000000" w:rsidDel="00000000" w:rsidP="00000000" w:rsidRDefault="00000000" w:rsidRPr="00000000" w14:paraId="00000035">
            <w:pPr>
              <w:widowControl w:val="0"/>
              <w:spacing w:after="0" w:before="0" w:lineRule="auto"/>
              <w:rPr>
                <w:rFonts w:ascii="Trebuchet MS" w:cs="Trebuchet MS" w:eastAsia="Trebuchet MS" w:hAnsi="Trebuchet MS"/>
                <w:b w:val="1"/>
                <w:color w:val="ffffff"/>
                <w:sz w:val="22"/>
                <w:szCs w:val="22"/>
              </w:rPr>
            </w:pPr>
            <w:r w:rsidDel="00000000" w:rsidR="00000000" w:rsidRPr="00000000">
              <w:rPr>
                <w:rtl w:val="0"/>
              </w:rPr>
            </w:r>
          </w:p>
          <w:p w:rsidR="00000000" w:rsidDel="00000000" w:rsidP="00000000" w:rsidRDefault="00000000" w:rsidRPr="00000000" w14:paraId="00000036">
            <w:pPr>
              <w:widowControl w:val="0"/>
              <w:spacing w:after="0" w:before="0" w:lineRule="auto"/>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Innovation and Population:</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before="0" w:lineRule="auto"/>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Locus of Responsibility for the Driver</w:t>
            </w:r>
          </w:p>
          <w:p w:rsidR="00000000" w:rsidDel="00000000" w:rsidP="00000000" w:rsidRDefault="00000000" w:rsidRPr="00000000" w14:paraId="00000038">
            <w:pPr>
              <w:widowControl w:val="0"/>
              <w:spacing w:after="0" w:before="0" w:lineRule="auto"/>
              <w:rPr>
                <w:rFonts w:ascii="Trebuchet MS" w:cs="Trebuchet MS" w:eastAsia="Trebuchet MS" w:hAnsi="Trebuchet MS"/>
                <w:b w:val="1"/>
                <w:color w:val="ffffff"/>
                <w:sz w:val="22"/>
                <w:szCs w:val="22"/>
              </w:rPr>
            </w:pPr>
            <w:r w:rsidDel="00000000" w:rsidR="00000000" w:rsidRPr="00000000">
              <w:rPr>
                <w:rtl w:val="0"/>
              </w:rPr>
            </w:r>
          </w:p>
          <w:p w:rsidR="00000000" w:rsidDel="00000000" w:rsidP="00000000" w:rsidRDefault="00000000" w:rsidRPr="00000000" w14:paraId="00000039">
            <w:pPr>
              <w:widowControl w:val="0"/>
              <w:spacing w:after="0" w:before="0" w:lineRule="auto"/>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Who has/will have responsibility for this Driver?</w:t>
            </w:r>
          </w:p>
          <w:p w:rsidR="00000000" w:rsidDel="00000000" w:rsidP="00000000" w:rsidRDefault="00000000" w:rsidRPr="00000000" w14:paraId="0000003A">
            <w:pPr>
              <w:widowControl w:val="0"/>
              <w:spacing w:after="0" w:before="0" w:lineRule="auto"/>
              <w:rPr>
                <w:rFonts w:ascii="Trebuchet MS" w:cs="Trebuchet MS" w:eastAsia="Trebuchet MS" w:hAnsi="Trebuchet MS"/>
                <w:b w:val="1"/>
                <w:color w:val="ffffff"/>
                <w:sz w:val="22"/>
                <w:szCs w:val="22"/>
              </w:rPr>
            </w:pPr>
            <w:r w:rsidDel="00000000" w:rsidR="00000000" w:rsidRPr="00000000">
              <w:rPr>
                <w:rtl w:val="0"/>
              </w:rPr>
            </w:r>
          </w:p>
          <w:p w:rsidR="00000000" w:rsidDel="00000000" w:rsidP="00000000" w:rsidRDefault="00000000" w:rsidRPr="00000000" w14:paraId="0000003B">
            <w:pPr>
              <w:widowControl w:val="0"/>
              <w:spacing w:after="0" w:before="0" w:lineRule="auto"/>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Executive leadership authority?</w:t>
            </w:r>
          </w:p>
          <w:p w:rsidR="00000000" w:rsidDel="00000000" w:rsidP="00000000" w:rsidRDefault="00000000" w:rsidRPr="00000000" w14:paraId="0000003C">
            <w:pPr>
              <w:widowControl w:val="0"/>
              <w:spacing w:after="0" w:before="0" w:lineRule="auto"/>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Influence?</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before="0" w:lineRule="auto"/>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How will this driver be used to support the implementation, sustainability, and high fidelity use of the usable innovation?</w:t>
            </w:r>
          </w:p>
        </w:tc>
        <w:tc>
          <w:tcPr>
            <w:shd w:fill="006186"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before="0" w:lineRule="auto"/>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How will this driver be developed, installed, monitored for fidelity of use, and sustained over time?</w:t>
            </w:r>
          </w:p>
          <w:p w:rsidR="00000000" w:rsidDel="00000000" w:rsidP="00000000" w:rsidRDefault="00000000" w:rsidRPr="00000000" w14:paraId="0000003F">
            <w:pPr>
              <w:widowControl w:val="0"/>
              <w:spacing w:after="0" w:before="0" w:lineRule="auto"/>
              <w:rPr>
                <w:rFonts w:ascii="Trebuchet MS" w:cs="Trebuchet MS" w:eastAsia="Trebuchet MS" w:hAnsi="Trebuchet MS"/>
                <w:b w:val="1"/>
                <w:color w:val="ffffff"/>
                <w:sz w:val="22"/>
                <w:szCs w:val="22"/>
              </w:rPr>
            </w:pPr>
            <w:r w:rsidDel="00000000" w:rsidR="00000000" w:rsidRPr="00000000">
              <w:rPr>
                <w:rtl w:val="0"/>
              </w:rPr>
            </w:r>
          </w:p>
          <w:p w:rsidR="00000000" w:rsidDel="00000000" w:rsidP="00000000" w:rsidRDefault="00000000" w:rsidRPr="00000000" w14:paraId="00000040">
            <w:pPr>
              <w:widowControl w:val="0"/>
              <w:spacing w:after="0" w:before="0" w:lineRule="auto"/>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*How can we strengthen this driver, and at what 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before="0" w:lineRule="auto"/>
              <w:rPr>
                <w:rFonts w:ascii="Trebuchet MS" w:cs="Trebuchet MS" w:eastAsia="Trebuchet MS" w:hAnsi="Trebuchet MS"/>
                <w:b w:val="1"/>
                <w:color w:val="0082b3"/>
                <w:sz w:val="22"/>
                <w:szCs w:val="22"/>
              </w:rPr>
            </w:pPr>
            <w:r w:rsidDel="00000000" w:rsidR="00000000" w:rsidRPr="00000000">
              <w:rPr>
                <w:rFonts w:ascii="Trebuchet MS" w:cs="Trebuchet MS" w:eastAsia="Trebuchet MS" w:hAnsi="Trebuchet MS"/>
                <w:b w:val="1"/>
                <w:color w:val="0082b3"/>
                <w:sz w:val="22"/>
                <w:szCs w:val="22"/>
                <w:rtl w:val="0"/>
              </w:rPr>
              <w:t xml:space="preserve">Decision Support Data System</w:t>
            </w:r>
          </w:p>
          <w:p w:rsidR="00000000" w:rsidDel="00000000" w:rsidP="00000000" w:rsidRDefault="00000000" w:rsidRPr="00000000" w14:paraId="00000042">
            <w:pPr>
              <w:widowControl w:val="0"/>
              <w:spacing w:after="0" w:before="0" w:lineRule="auto"/>
              <w:rPr>
                <w:rFonts w:ascii="Trebuchet MS" w:cs="Trebuchet MS" w:eastAsia="Trebuchet MS" w:hAnsi="Trebuchet MS"/>
                <w:b w:val="1"/>
                <w:color w:val="0082b3"/>
                <w:sz w:val="22"/>
                <w:szCs w:val="22"/>
              </w:rPr>
            </w:pPr>
            <w:r w:rsidDel="00000000" w:rsidR="00000000" w:rsidRPr="00000000">
              <w:rPr>
                <w:rFonts w:ascii="Trebuchet MS" w:cs="Trebuchet MS" w:eastAsia="Trebuchet MS" w:hAnsi="Trebuchet MS"/>
                <w:b w:val="1"/>
                <w:color w:val="0082b3"/>
                <w:sz w:val="22"/>
                <w:szCs w:val="22"/>
                <w:rtl w:val="0"/>
              </w:rPr>
              <w:t xml:space="preserve">(implementation and outcome measures)</w:t>
            </w:r>
          </w:p>
          <w:p w:rsidR="00000000" w:rsidDel="00000000" w:rsidP="00000000" w:rsidRDefault="00000000" w:rsidRPr="00000000" w14:paraId="00000043">
            <w:pPr>
              <w:widowControl w:val="0"/>
              <w:spacing w:after="0" w:before="0" w:lineRule="auto"/>
              <w:rPr>
                <w:rFonts w:ascii="Trebuchet MS" w:cs="Trebuchet MS" w:eastAsia="Trebuchet MS" w:hAnsi="Trebuchet MS"/>
                <w:b w:val="1"/>
                <w:color w:val="0082b3"/>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before="0" w:lineRule="auto"/>
              <w:rPr>
                <w:rFonts w:ascii="Trebuchet MS" w:cs="Trebuchet MS" w:eastAsia="Trebuchet MS" w:hAnsi="Trebuchet MS"/>
                <w:b w:val="1"/>
                <w:color w:val="0082b3"/>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before="0" w:lineRule="auto"/>
              <w:rPr>
                <w:rFonts w:ascii="Trebuchet MS" w:cs="Trebuchet MS" w:eastAsia="Trebuchet MS" w:hAnsi="Trebuchet MS"/>
                <w:b w:val="1"/>
                <w:color w:val="0082b3"/>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before="0" w:lineRule="auto"/>
              <w:rPr>
                <w:rFonts w:ascii="Trebuchet MS" w:cs="Trebuchet MS" w:eastAsia="Trebuchet MS" w:hAnsi="Trebuchet MS"/>
                <w:b w:val="1"/>
                <w:color w:val="0082b3"/>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before="0" w:lineRule="auto"/>
              <w:rPr>
                <w:rFonts w:ascii="Trebuchet MS" w:cs="Trebuchet MS" w:eastAsia="Trebuchet MS" w:hAnsi="Trebuchet MS"/>
                <w:b w:val="1"/>
                <w:color w:val="0082b3"/>
                <w:sz w:val="22"/>
                <w:szCs w:val="22"/>
              </w:rPr>
            </w:pPr>
            <w:r w:rsidDel="00000000" w:rsidR="00000000" w:rsidRPr="00000000">
              <w:rPr>
                <w:rFonts w:ascii="Trebuchet MS" w:cs="Trebuchet MS" w:eastAsia="Trebuchet MS" w:hAnsi="Trebuchet MS"/>
                <w:b w:val="1"/>
                <w:color w:val="0082b3"/>
                <w:sz w:val="22"/>
                <w:szCs w:val="22"/>
                <w:rtl w:val="0"/>
              </w:rPr>
              <w:t xml:space="preserve">Facilitative Administrative Supports (support use of innovation at their level)</w:t>
            </w:r>
          </w:p>
          <w:p w:rsidR="00000000" w:rsidDel="00000000" w:rsidP="00000000" w:rsidRDefault="00000000" w:rsidRPr="00000000" w14:paraId="00000048">
            <w:pPr>
              <w:widowControl w:val="0"/>
              <w:spacing w:after="0" w:before="0" w:lineRule="auto"/>
              <w:rPr>
                <w:rFonts w:ascii="Trebuchet MS" w:cs="Trebuchet MS" w:eastAsia="Trebuchet MS" w:hAnsi="Trebuchet MS"/>
                <w:b w:val="1"/>
                <w:color w:val="0082b3"/>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before="0" w:lineRule="auto"/>
              <w:rPr>
                <w:rFonts w:ascii="Trebuchet MS" w:cs="Trebuchet MS" w:eastAsia="Trebuchet MS" w:hAnsi="Trebuchet MS"/>
                <w:b w:val="1"/>
                <w:color w:val="0082b3"/>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before="0" w:lineRule="auto"/>
              <w:rPr>
                <w:rFonts w:ascii="Trebuchet MS" w:cs="Trebuchet MS" w:eastAsia="Trebuchet MS" w:hAnsi="Trebuchet MS"/>
                <w:b w:val="1"/>
                <w:color w:val="0082b3"/>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before="0" w:lineRule="auto"/>
              <w:rPr>
                <w:rFonts w:ascii="Trebuchet MS" w:cs="Trebuchet MS" w:eastAsia="Trebuchet MS" w:hAnsi="Trebuchet MS"/>
                <w:b w:val="1"/>
                <w:color w:val="0082b3"/>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before="0" w:lineRule="auto"/>
              <w:rPr>
                <w:rFonts w:ascii="Trebuchet MS" w:cs="Trebuchet MS" w:eastAsia="Trebuchet MS" w:hAnsi="Trebuchet MS"/>
                <w:b w:val="1"/>
                <w:color w:val="0082b3"/>
                <w:sz w:val="22"/>
                <w:szCs w:val="22"/>
              </w:rPr>
            </w:pPr>
            <w:r w:rsidDel="00000000" w:rsidR="00000000" w:rsidRPr="00000000">
              <w:rPr>
                <w:rFonts w:ascii="Trebuchet MS" w:cs="Trebuchet MS" w:eastAsia="Trebuchet MS" w:hAnsi="Trebuchet MS"/>
                <w:b w:val="1"/>
                <w:color w:val="0082b3"/>
                <w:sz w:val="22"/>
                <w:szCs w:val="22"/>
                <w:rtl w:val="0"/>
              </w:rPr>
              <w:t xml:space="preserve">Systems Interventions (process to report barriers)</w:t>
            </w:r>
          </w:p>
          <w:p w:rsidR="00000000" w:rsidDel="00000000" w:rsidP="00000000" w:rsidRDefault="00000000" w:rsidRPr="00000000" w14:paraId="0000004D">
            <w:pPr>
              <w:widowControl w:val="0"/>
              <w:spacing w:after="0" w:before="0" w:lineRule="auto"/>
              <w:rPr>
                <w:rFonts w:ascii="Trebuchet MS" w:cs="Trebuchet MS" w:eastAsia="Trebuchet MS" w:hAnsi="Trebuchet MS"/>
                <w:b w:val="1"/>
                <w:color w:val="0082b3"/>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before="0" w:lineRule="auto"/>
              <w:rPr>
                <w:rFonts w:ascii="Trebuchet MS" w:cs="Trebuchet MS" w:eastAsia="Trebuchet MS" w:hAnsi="Trebuchet MS"/>
                <w:b w:val="1"/>
                <w:color w:val="0082b3"/>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before="0" w:lineRule="auto"/>
              <w:rPr>
                <w:rFonts w:ascii="Trebuchet MS" w:cs="Trebuchet MS" w:eastAsia="Trebuchet MS" w:hAnsi="Trebuchet MS"/>
                <w:b w:val="1"/>
                <w:color w:val="0082b3"/>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before="0" w:lineRule="auto"/>
              <w:rPr>
                <w:rFonts w:ascii="Trebuchet MS" w:cs="Trebuchet MS" w:eastAsia="Trebuchet MS" w:hAnsi="Trebuchet MS"/>
                <w:b w:val="1"/>
                <w:color w:val="0082b3"/>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before="0" w:lineRule="auto"/>
              <w:rPr>
                <w:rFonts w:ascii="Trebuchet MS" w:cs="Trebuchet MS" w:eastAsia="Trebuchet MS" w:hAnsi="Trebuchet MS"/>
                <w:b w:val="1"/>
                <w:color w:val="0082b3"/>
                <w:sz w:val="22"/>
                <w:szCs w:val="22"/>
              </w:rPr>
            </w:pPr>
            <w:r w:rsidDel="00000000" w:rsidR="00000000" w:rsidRPr="00000000">
              <w:rPr>
                <w:rFonts w:ascii="Trebuchet MS" w:cs="Trebuchet MS" w:eastAsia="Trebuchet MS" w:hAnsi="Trebuchet MS"/>
                <w:b w:val="1"/>
                <w:color w:val="0082b3"/>
                <w:sz w:val="22"/>
                <w:szCs w:val="22"/>
                <w:rtl w:val="0"/>
              </w:rPr>
              <w:t xml:space="preserve">Leadership</w:t>
            </w:r>
          </w:p>
          <w:p w:rsidR="00000000" w:rsidDel="00000000" w:rsidP="00000000" w:rsidRDefault="00000000" w:rsidRPr="00000000" w14:paraId="00000052">
            <w:pPr>
              <w:widowControl w:val="0"/>
              <w:spacing w:after="0" w:before="0" w:lineRule="auto"/>
              <w:rPr>
                <w:rFonts w:ascii="Trebuchet MS" w:cs="Trebuchet MS" w:eastAsia="Trebuchet MS" w:hAnsi="Trebuchet MS"/>
                <w:b w:val="1"/>
                <w:color w:val="0082b3"/>
                <w:sz w:val="22"/>
                <w:szCs w:val="22"/>
              </w:rPr>
            </w:pPr>
            <w:r w:rsidDel="00000000" w:rsidR="00000000" w:rsidRPr="00000000">
              <w:rPr>
                <w:rFonts w:ascii="Trebuchet MS" w:cs="Trebuchet MS" w:eastAsia="Trebuchet MS" w:hAnsi="Trebuchet MS"/>
                <w:b w:val="1"/>
                <w:color w:val="0082b3"/>
                <w:sz w:val="22"/>
                <w:szCs w:val="22"/>
                <w:rtl w:val="0"/>
              </w:rPr>
              <w:t xml:space="preserve">Technical &amp; Adapative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before="0" w:lineRule="auto"/>
              <w:rPr>
                <w:rFonts w:ascii="Trebuchet MS" w:cs="Trebuchet MS" w:eastAsia="Trebuchet MS" w:hAnsi="Trebuchet MS"/>
                <w:b w:val="1"/>
                <w:color w:val="0082b3"/>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before="0" w:lineRule="auto"/>
              <w:rPr>
                <w:rFonts w:ascii="Trebuchet MS" w:cs="Trebuchet MS" w:eastAsia="Trebuchet MS" w:hAnsi="Trebuchet MS"/>
                <w:b w:val="1"/>
                <w:color w:val="0082b3"/>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before="0" w:lineRule="auto"/>
              <w:rPr>
                <w:rFonts w:ascii="Trebuchet MS" w:cs="Trebuchet MS" w:eastAsia="Trebuchet MS" w:hAnsi="Trebuchet MS"/>
                <w:b w:val="1"/>
                <w:color w:val="0082b3"/>
                <w:sz w:val="16"/>
                <w:szCs w:val="16"/>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tabs>
          <w:tab w:val="left" w:pos="2754"/>
        </w:tabs>
        <w:rPr/>
      </w:pPr>
      <w:r w:rsidDel="00000000" w:rsidR="00000000" w:rsidRPr="00000000">
        <w:rPr>
          <w:rtl w:val="0"/>
        </w:rPr>
      </w:r>
    </w:p>
    <w:sectPr>
      <w:headerReference r:id="rId8" w:type="first"/>
      <w:footerReference r:id="rId9" w:type="default"/>
      <w:footerReference r:id="rId10" w:type="first"/>
      <w:pgSz w:h="12240" w:w="15840" w:orient="landscape"/>
      <w:pgMar w:bottom="720" w:top="720" w:left="720" w:right="720"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tabs>
        <w:tab w:val="left" w:pos="5070"/>
        <w:tab w:val="center" w:pos="5400"/>
      </w:tabs>
      <w:spacing w:after="0" w:before="0" w:lineRule="auto"/>
      <w:jc w:val="center"/>
      <w:rPr>
        <w:sz w:val="16"/>
        <w:szCs w:val="16"/>
      </w:rPr>
    </w:pPr>
    <w:r w:rsidDel="00000000" w:rsidR="00000000" w:rsidRPr="00000000">
      <w:rPr>
        <w:sz w:val="16"/>
        <w:szCs w:val="16"/>
        <w:rtl w:val="0"/>
      </w:rPr>
      <w:t xml:space="preserve">The Active Implementation Hub, AI Modules and AI Lessons are developed by the</w:t>
    </w:r>
  </w:p>
  <w:p w:rsidR="00000000" w:rsidDel="00000000" w:rsidP="00000000" w:rsidRDefault="00000000" w:rsidRPr="00000000" w14:paraId="0000005C">
    <w:pPr>
      <w:tabs>
        <w:tab w:val="left" w:pos="5070"/>
        <w:tab w:val="center" w:pos="5400"/>
      </w:tabs>
      <w:spacing w:after="0" w:before="0" w:lineRule="auto"/>
      <w:jc w:val="center"/>
      <w:rPr>
        <w:sz w:val="16"/>
        <w:szCs w:val="16"/>
      </w:rPr>
    </w:pPr>
    <w:r w:rsidDel="00000000" w:rsidR="00000000" w:rsidRPr="00000000">
      <w:rPr>
        <w:sz w:val="16"/>
        <w:szCs w:val="16"/>
        <w:rtl w:val="0"/>
      </w:rPr>
      <w:t xml:space="preserve">State Implementation &amp; Scaling-up of Evidence-based Practices Center (SISEP) and The National Implementation Research Network (NIRN)</w:t>
    </w:r>
  </w:p>
  <w:p w:rsidR="00000000" w:rsidDel="00000000" w:rsidP="00000000" w:rsidRDefault="00000000" w:rsidRPr="00000000" w14:paraId="0000005D">
    <w:pPr>
      <w:tabs>
        <w:tab w:val="left" w:pos="5070"/>
        <w:tab w:val="center" w:pos="5400"/>
      </w:tabs>
      <w:spacing w:after="0" w:before="0" w:lineRule="auto"/>
      <w:jc w:val="center"/>
      <w:rPr>
        <w:sz w:val="16"/>
        <w:szCs w:val="16"/>
      </w:rPr>
    </w:pPr>
    <w:r w:rsidDel="00000000" w:rsidR="00000000" w:rsidRPr="00000000">
      <w:rPr>
        <w:sz w:val="16"/>
        <w:szCs w:val="16"/>
        <w:rtl w:val="0"/>
      </w:rPr>
      <w:t xml:space="preserve">located at The University of North Carolina at Chapel Hill’s FPG Child Development Institute. Copyright 2015.</w:t>
    </w:r>
  </w:p>
  <w:p w:rsidR="00000000" w:rsidDel="00000000" w:rsidP="00000000" w:rsidRDefault="00000000" w:rsidRPr="00000000" w14:paraId="0000005E">
    <w:pPr>
      <w:tabs>
        <w:tab w:val="left" w:pos="5070"/>
        <w:tab w:val="center" w:pos="5400"/>
      </w:tabs>
      <w:spacing w:after="0" w:before="0" w:lineRule="auto"/>
      <w:jc w:val="center"/>
      <w:rPr>
        <w:sz w:val="16"/>
        <w:szCs w:val="16"/>
      </w:rPr>
    </w:pPr>
    <w:r w:rsidDel="00000000" w:rsidR="00000000" w:rsidRPr="00000000">
      <w:rPr>
        <w:sz w:val="16"/>
        <w:szCs w:val="16"/>
        <w:rtl w:val="0"/>
      </w:rPr>
      <w:t xml:space="preserve">THE ACTIVE IMPLEMENTATION HUB | implementation.fpg.unc.edu</w:t>
    </w:r>
  </w:p>
  <w:tbl>
    <w:tblPr>
      <w:tblStyle w:val="Table4"/>
      <w:tblW w:w="14355.0" w:type="dxa"/>
      <w:jc w:val="left"/>
      <w:tblInd w:w="-6.999999999999993"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3695"/>
      <w:gridCol w:w="660"/>
      <w:tblGridChange w:id="0">
        <w:tblGrid>
          <w:gridCol w:w="13695"/>
          <w:gridCol w:w="660"/>
        </w:tblGrid>
      </w:tblGridChange>
    </w:tblGrid>
    <w:tr>
      <w:trPr>
        <w:cantSplit w:val="0"/>
        <w:trHeight w:val="450"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THE ACTIVE IMPLEMENTATION HUB</w:t>
          </w:r>
          <w:r w:rsidDel="00000000" w:rsidR="00000000" w:rsidRPr="00000000">
            <w:rPr>
              <w:rFonts w:ascii="Trebuchet MS" w:cs="Trebuchet MS" w:eastAsia="Trebuchet MS" w:hAnsi="Trebuchet MS"/>
              <w:b w:val="0"/>
              <w:i w:val="0"/>
              <w:smallCaps w:val="0"/>
              <w:strike w:val="0"/>
              <w:color w:val="ffffff"/>
              <w:sz w:val="18"/>
              <w:szCs w:val="18"/>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ffffff"/>
              <w:sz w:val="20"/>
              <w:szCs w:val="20"/>
              <w:u w:val="none"/>
              <w:shd w:fill="auto" w:val="clear"/>
              <w:vertAlign w:val="baseline"/>
              <w:rtl w:val="0"/>
            </w:rPr>
            <w:t xml:space="preserve">| </w:t>
          </w:r>
          <w:r w:rsidDel="00000000" w:rsidR="00000000" w:rsidRPr="00000000">
            <w:rPr>
              <w:rFonts w:ascii="Trebuchet MS" w:cs="Trebuchet MS" w:eastAsia="Trebuchet MS" w:hAnsi="Trebuchet MS"/>
              <w:color w:val="ffffff"/>
              <w:sz w:val="20"/>
              <w:szCs w:val="20"/>
              <w:rtl w:val="0"/>
            </w:rPr>
            <w:t xml:space="preserve">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bl>
    <w:tblPr>
      <w:tblStyle w:val="Table5"/>
      <w:tblW w:w="14445.0" w:type="dxa"/>
      <w:jc w:val="left"/>
      <w:tblInd w:w="-6.999999999999993"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3815"/>
      <w:gridCol w:w="630"/>
      <w:tblGridChange w:id="0">
        <w:tblGrid>
          <w:gridCol w:w="13815"/>
          <w:gridCol w:w="630"/>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THE ACTIVE IMPLEMENTATION HUB</w:t>
          </w:r>
          <w:r w:rsidDel="00000000" w:rsidR="00000000" w:rsidRPr="00000000">
            <w:rPr>
              <w:rFonts w:ascii="Trebuchet MS" w:cs="Trebuchet MS" w:eastAsia="Trebuchet MS" w:hAnsi="Trebuchet MS"/>
              <w:b w:val="0"/>
              <w:i w:val="0"/>
              <w:smallCaps w:val="0"/>
              <w:strike w:val="0"/>
              <w:color w:val="ffffff"/>
              <w:sz w:val="18"/>
              <w:szCs w:val="18"/>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ffffff"/>
              <w:sz w:val="20"/>
              <w:szCs w:val="20"/>
              <w:u w:val="none"/>
              <w:shd w:fill="auto" w:val="clear"/>
              <w:vertAlign w:val="baseline"/>
              <w:rtl w:val="0"/>
            </w:rPr>
            <w:t xml:space="preserve">| </w:t>
          </w:r>
          <w:r w:rsidDel="00000000" w:rsidR="00000000" w:rsidRPr="00000000">
            <w:rPr>
              <w:rFonts w:ascii="Trebuchet MS" w:cs="Trebuchet MS" w:eastAsia="Trebuchet MS" w:hAnsi="Trebuchet MS"/>
              <w:color w:val="ffffff"/>
              <w:sz w:val="20"/>
              <w:szCs w:val="20"/>
              <w:rtl w:val="0"/>
            </w:rPr>
            <w:t xml:space="preserve">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1"/>
              <w:strike w:val="0"/>
              <w:color w:val="ffffff"/>
              <w:sz w:val="24"/>
              <w:szCs w:val="24"/>
              <w:u w:val="none"/>
              <w:shd w:fill="006186" w:val="clear"/>
              <w:vertAlign w:val="baseline"/>
            </w:rPr>
          </w:pPr>
          <w:r w:rsidDel="00000000" w:rsidR="00000000" w:rsidRPr="00000000">
            <w:rPr>
              <w:rtl w:val="0"/>
            </w:rPr>
          </w:r>
        </w:p>
      </w:tc>
    </w:tr>
  </w:tb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pageBreakBefore w:val="0"/>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before="240" w:lineRule="auto"/>
    </w:pPr>
    <w:rPr>
      <w:rFonts w:ascii="Trebuchet MS" w:cs="Trebuchet MS" w:eastAsia="Trebuchet MS" w:hAnsi="Trebuchet MS"/>
      <w:color w:val="ffffff"/>
      <w:sz w:val="52"/>
      <w:szCs w:val="52"/>
    </w:rPr>
  </w:style>
  <w:style w:type="paragraph" w:styleId="Normal" w:default="1">
    <w:name w:val="Normal"/>
    <w:qFormat w:val="1"/>
    <w:rsid w:val="00B66EFF"/>
    <w:pPr>
      <w:spacing w:after="120" w:before="40" w:line="240" w:lineRule="auto"/>
    </w:pPr>
    <w:rPr>
      <w:rFonts w:ascii="Calibri" w:cs="Times New Roman" w:eastAsia="Times New Roman" w:hAnsi="Calibri"/>
      <w:sz w:val="24"/>
      <w:szCs w:val="24"/>
    </w:rPr>
  </w:style>
  <w:style w:type="paragraph" w:styleId="Heading2">
    <w:name w:val="heading 2"/>
    <w:basedOn w:val="Normal"/>
    <w:next w:val="Normal"/>
    <w:link w:val="Heading2Char"/>
    <w:uiPriority w:val="9"/>
    <w:unhideWhenUsed w:val="1"/>
    <w:qFormat w:val="1"/>
    <w:rsid w:val="00C06BF2"/>
    <w:pPr>
      <w:keepNext w:val="1"/>
      <w:keepLines w:val="1"/>
      <w:spacing w:after="0" w:before="200"/>
      <w:outlineLvl w:val="1"/>
    </w:pPr>
    <w:rPr>
      <w:rFonts w:ascii="Trebuchet MS" w:hAnsi="Trebuchet MS" w:cstheme="majorBidi" w:eastAsiaTheme="majorEastAsia"/>
      <w:b w:val="1"/>
      <w:bCs w:val="1"/>
      <w:color w:val="0082b3" w:themeColor="accent2"/>
      <w:sz w:val="32"/>
      <w:szCs w:val="26"/>
    </w:rPr>
  </w:style>
  <w:style w:type="paragraph" w:styleId="Heading3">
    <w:name w:val="heading 3"/>
    <w:basedOn w:val="Normal"/>
    <w:next w:val="Normal"/>
    <w:link w:val="Heading3Char"/>
    <w:uiPriority w:val="9"/>
    <w:unhideWhenUsed w:val="1"/>
    <w:qFormat w:val="1"/>
    <w:rsid w:val="00CA7FD4"/>
    <w:pPr>
      <w:outlineLvl w:val="2"/>
    </w:pPr>
    <w:rPr>
      <w:rFonts w:ascii="Trebuchet MS" w:hAnsi="Trebuchet MS" w:cstheme="majorBidi" w:eastAsiaTheme="majorEastAsia"/>
      <w:b w:val="1"/>
      <w:bCs w:val="1"/>
      <w:color w:val="0082b3" w:themeColor="accent2"/>
      <w:sz w:val="28"/>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47E6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next w:val="Normal"/>
    <w:link w:val="TitleChar"/>
    <w:qFormat w:val="1"/>
    <w:rsid w:val="00B66EFF"/>
    <w:pPr>
      <w:spacing w:after="240" w:before="240"/>
    </w:pPr>
    <w:rPr>
      <w:rFonts w:ascii="Trebuchet MS" w:hAnsi="Trebuchet MS" w:cstheme="majorBidi" w:eastAsiaTheme="majorEastAsia"/>
      <w:color w:val="ffffff" w:themeColor="background1"/>
      <w:spacing w:val="5"/>
      <w:kern w:val="28"/>
      <w:sz w:val="52"/>
      <w:szCs w:val="52"/>
    </w:rPr>
  </w:style>
  <w:style w:type="character" w:styleId="TitleChar" w:customStyle="1">
    <w:name w:val="Title Char"/>
    <w:basedOn w:val="DefaultParagraphFont"/>
    <w:link w:val="Title"/>
    <w:rsid w:val="00B66EFF"/>
    <w:rPr>
      <w:rFonts w:ascii="Trebuchet MS" w:hAnsi="Trebuchet MS" w:cstheme="majorBidi" w:eastAsiaTheme="majorEastAsia"/>
      <w:color w:val="ffffff" w:themeColor="background1"/>
      <w:spacing w:val="5"/>
      <w:kern w:val="28"/>
      <w:sz w:val="52"/>
      <w:szCs w:val="52"/>
    </w:rPr>
  </w:style>
  <w:style w:type="paragraph" w:styleId="BalloonText">
    <w:name w:val="Balloon Text"/>
    <w:basedOn w:val="Normal"/>
    <w:link w:val="BalloonTextChar"/>
    <w:uiPriority w:val="99"/>
    <w:semiHidden w:val="1"/>
    <w:unhideWhenUsed w:val="1"/>
    <w:rsid w:val="00B66EFF"/>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66EFF"/>
    <w:rPr>
      <w:rFonts w:ascii="Tahoma" w:cs="Tahoma" w:eastAsia="Times New Roman" w:hAnsi="Tahoma"/>
      <w:sz w:val="16"/>
      <w:szCs w:val="16"/>
    </w:rPr>
  </w:style>
  <w:style w:type="table" w:styleId="LightList-Accent1">
    <w:name w:val="Light List Accent 1"/>
    <w:basedOn w:val="TableNormal"/>
    <w:uiPriority w:val="61"/>
    <w:rsid w:val="00B66EFF"/>
    <w:pPr>
      <w:spacing w:after="0" w:line="240" w:lineRule="auto"/>
    </w:pPr>
    <w:tblPr>
      <w:tblStyleRowBandSize w:val="1"/>
      <w:tblStyleColBandSize w:val="1"/>
      <w:tblBorders>
        <w:top w:color="c00000" w:space="0" w:sz="8" w:themeColor="accent1" w:val="single"/>
        <w:left w:color="c00000" w:space="0" w:sz="8" w:themeColor="accent1" w:val="single"/>
        <w:bottom w:color="c00000" w:space="0" w:sz="8" w:themeColor="accent1" w:val="single"/>
        <w:right w:color="c00000" w:space="0" w:sz="8" w:themeColor="accent1" w:val="single"/>
      </w:tblBorders>
    </w:tblPr>
    <w:tblStylePr w:type="firstRow">
      <w:pPr>
        <w:spacing w:after="0" w:before="0" w:line="240" w:lineRule="auto"/>
      </w:pPr>
      <w:rPr>
        <w:b w:val="1"/>
        <w:bCs w:val="1"/>
        <w:color w:val="ffffff" w:themeColor="background1"/>
      </w:rPr>
      <w:tblPr/>
      <w:tcPr>
        <w:shd w:color="auto" w:fill="c00000" w:themeFill="accent1" w:val="clear"/>
      </w:tcPr>
    </w:tblStylePr>
    <w:tblStylePr w:type="lastRow">
      <w:pPr>
        <w:spacing w:after="0" w:before="0" w:line="240" w:lineRule="auto"/>
      </w:pPr>
      <w:rPr>
        <w:b w:val="1"/>
        <w:bCs w:val="1"/>
      </w:rPr>
      <w:tblPr/>
      <w:tcPr>
        <w:tcBorders>
          <w:top w:color="c00000" w:space="0" w:sz="6" w:themeColor="accent1" w:val="double"/>
          <w:left w:color="c00000" w:space="0" w:sz="8" w:themeColor="accent1" w:val="single"/>
          <w:bottom w:color="c00000" w:space="0" w:sz="8" w:themeColor="accent1" w:val="single"/>
          <w:right w:color="c00000" w:space="0" w:sz="8" w:themeColor="accent1" w:val="single"/>
        </w:tcBorders>
      </w:tcPr>
    </w:tblStylePr>
    <w:tblStylePr w:type="firstCol">
      <w:rPr>
        <w:b w:val="1"/>
        <w:bCs w:val="1"/>
      </w:rPr>
    </w:tblStylePr>
    <w:tblStylePr w:type="lastCol">
      <w:rPr>
        <w:b w:val="1"/>
        <w:bCs w:val="1"/>
      </w:rPr>
    </w:tblStylePr>
    <w:tblStylePr w:type="band1Vert">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tblStylePr w:type="band1Horz">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style>
  <w:style w:type="paragraph" w:styleId="Header">
    <w:name w:val="header"/>
    <w:basedOn w:val="Normal"/>
    <w:link w:val="HeaderChar"/>
    <w:uiPriority w:val="99"/>
    <w:unhideWhenUsed w:val="1"/>
    <w:rsid w:val="00B66EFF"/>
    <w:pPr>
      <w:tabs>
        <w:tab w:val="center" w:pos="4680"/>
        <w:tab w:val="right" w:pos="9360"/>
      </w:tabs>
      <w:spacing w:after="0" w:before="0"/>
    </w:pPr>
  </w:style>
  <w:style w:type="character" w:styleId="HeaderChar" w:customStyle="1">
    <w:name w:val="Header Char"/>
    <w:basedOn w:val="DefaultParagraphFont"/>
    <w:link w:val="Header"/>
    <w:uiPriority w:val="99"/>
    <w:rsid w:val="00B66EFF"/>
    <w:rPr>
      <w:rFonts w:ascii="Calibri" w:cs="Times New Roman" w:eastAsia="Times New Roman" w:hAnsi="Calibri"/>
      <w:sz w:val="24"/>
      <w:szCs w:val="24"/>
    </w:rPr>
  </w:style>
  <w:style w:type="paragraph" w:styleId="Footer">
    <w:name w:val="footer"/>
    <w:basedOn w:val="Normal"/>
    <w:link w:val="FooterChar"/>
    <w:uiPriority w:val="99"/>
    <w:unhideWhenUsed w:val="1"/>
    <w:rsid w:val="00B66EFF"/>
    <w:pPr>
      <w:tabs>
        <w:tab w:val="center" w:pos="4680"/>
        <w:tab w:val="right" w:pos="9360"/>
      </w:tabs>
      <w:spacing w:after="0" w:before="0"/>
    </w:pPr>
  </w:style>
  <w:style w:type="character" w:styleId="FooterChar" w:customStyle="1">
    <w:name w:val="Footer Char"/>
    <w:basedOn w:val="DefaultParagraphFont"/>
    <w:link w:val="Footer"/>
    <w:uiPriority w:val="99"/>
    <w:rsid w:val="00B66EFF"/>
    <w:rPr>
      <w:rFonts w:ascii="Calibri" w:cs="Times New Roman" w:eastAsia="Times New Roman" w:hAnsi="Calibri"/>
      <w:sz w:val="24"/>
      <w:szCs w:val="24"/>
    </w:rPr>
  </w:style>
  <w:style w:type="paragraph" w:styleId="ListParagraph">
    <w:name w:val="List Paragraph"/>
    <w:basedOn w:val="Normal"/>
    <w:uiPriority w:val="34"/>
    <w:qFormat w:val="1"/>
    <w:rsid w:val="00C06BF2"/>
    <w:pPr>
      <w:numPr>
        <w:numId w:val="1"/>
      </w:numPr>
      <w:spacing w:after="200"/>
      <w:ind w:left="4410" w:hanging="3690"/>
      <w:contextualSpacing w:val="1"/>
    </w:pPr>
    <w:rPr>
      <w:rFonts w:eastAsia="Calibri"/>
      <w:sz w:val="22"/>
      <w:szCs w:val="22"/>
    </w:rPr>
  </w:style>
  <w:style w:type="character" w:styleId="Heading2Char" w:customStyle="1">
    <w:name w:val="Heading 2 Char"/>
    <w:basedOn w:val="DefaultParagraphFont"/>
    <w:link w:val="Heading2"/>
    <w:uiPriority w:val="9"/>
    <w:rsid w:val="00C06BF2"/>
    <w:rPr>
      <w:rFonts w:ascii="Trebuchet MS" w:hAnsi="Trebuchet MS" w:cstheme="majorBidi" w:eastAsiaTheme="majorEastAsia"/>
      <w:b w:val="1"/>
      <w:bCs w:val="1"/>
      <w:color w:val="0082b3" w:themeColor="accent2"/>
      <w:sz w:val="32"/>
      <w:szCs w:val="26"/>
    </w:rPr>
  </w:style>
  <w:style w:type="character" w:styleId="CommentReference">
    <w:name w:val="annotation reference"/>
    <w:basedOn w:val="DefaultParagraphFont"/>
    <w:uiPriority w:val="99"/>
    <w:semiHidden w:val="1"/>
    <w:unhideWhenUsed w:val="1"/>
    <w:rsid w:val="00E634D9"/>
    <w:rPr>
      <w:sz w:val="16"/>
      <w:szCs w:val="16"/>
    </w:rPr>
  </w:style>
  <w:style w:type="paragraph" w:styleId="CommentText">
    <w:name w:val="annotation text"/>
    <w:basedOn w:val="Normal"/>
    <w:link w:val="CommentTextChar"/>
    <w:uiPriority w:val="99"/>
    <w:semiHidden w:val="1"/>
    <w:unhideWhenUsed w:val="1"/>
    <w:rsid w:val="00E634D9"/>
    <w:rPr>
      <w:sz w:val="20"/>
      <w:szCs w:val="20"/>
    </w:rPr>
  </w:style>
  <w:style w:type="character" w:styleId="CommentTextChar" w:customStyle="1">
    <w:name w:val="Comment Text Char"/>
    <w:basedOn w:val="DefaultParagraphFont"/>
    <w:link w:val="CommentText"/>
    <w:uiPriority w:val="99"/>
    <w:semiHidden w:val="1"/>
    <w:rsid w:val="00E634D9"/>
    <w:rPr>
      <w:rFonts w:ascii="Calibri" w:cs="Times New Roman"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sid w:val="00157AF5"/>
    <w:rPr>
      <w:b w:val="1"/>
      <w:bCs w:val="1"/>
    </w:rPr>
  </w:style>
  <w:style w:type="character" w:styleId="CommentSubjectChar" w:customStyle="1">
    <w:name w:val="Comment Subject Char"/>
    <w:basedOn w:val="CommentTextChar"/>
    <w:link w:val="CommentSubject"/>
    <w:uiPriority w:val="99"/>
    <w:semiHidden w:val="1"/>
    <w:rsid w:val="00157AF5"/>
    <w:rPr>
      <w:rFonts w:ascii="Calibri" w:cs="Times New Roman" w:eastAsia="Times New Roman" w:hAnsi="Calibri"/>
      <w:b w:val="1"/>
      <w:bCs w:val="1"/>
      <w:sz w:val="20"/>
      <w:szCs w:val="20"/>
    </w:rPr>
  </w:style>
  <w:style w:type="paragraph" w:styleId="FootnoteText">
    <w:name w:val="footnote text"/>
    <w:basedOn w:val="Normal"/>
    <w:link w:val="FootnoteTextChar"/>
    <w:uiPriority w:val="99"/>
    <w:semiHidden w:val="1"/>
    <w:unhideWhenUsed w:val="1"/>
    <w:rsid w:val="00F7148F"/>
    <w:pPr>
      <w:spacing w:after="0" w:before="0"/>
    </w:pPr>
    <w:rPr>
      <w:sz w:val="20"/>
      <w:szCs w:val="20"/>
    </w:rPr>
  </w:style>
  <w:style w:type="character" w:styleId="FootnoteTextChar" w:customStyle="1">
    <w:name w:val="Footnote Text Char"/>
    <w:basedOn w:val="DefaultParagraphFont"/>
    <w:link w:val="FootnoteText"/>
    <w:uiPriority w:val="99"/>
    <w:semiHidden w:val="1"/>
    <w:rsid w:val="00F7148F"/>
    <w:rPr>
      <w:rFonts w:ascii="Calibri" w:cs="Times New Roman" w:eastAsia="Times New Roman" w:hAnsi="Calibri"/>
      <w:sz w:val="20"/>
      <w:szCs w:val="20"/>
    </w:rPr>
  </w:style>
  <w:style w:type="character" w:styleId="FootnoteReference">
    <w:name w:val="footnote reference"/>
    <w:basedOn w:val="DefaultParagraphFont"/>
    <w:uiPriority w:val="99"/>
    <w:semiHidden w:val="1"/>
    <w:unhideWhenUsed w:val="1"/>
    <w:rsid w:val="00F7148F"/>
    <w:rPr>
      <w:vertAlign w:val="superscript"/>
    </w:rPr>
  </w:style>
  <w:style w:type="character" w:styleId="Hyperlink">
    <w:name w:val="Hyperlink"/>
    <w:basedOn w:val="DefaultParagraphFont"/>
    <w:uiPriority w:val="99"/>
    <w:unhideWhenUsed w:val="1"/>
    <w:rsid w:val="001151CD"/>
    <w:rPr>
      <w:color w:val="d67704" w:themeColor="hyperlink"/>
      <w:u w:val="single"/>
    </w:rPr>
  </w:style>
  <w:style w:type="character" w:styleId="Heading3Char" w:customStyle="1">
    <w:name w:val="Heading 3 Char"/>
    <w:basedOn w:val="DefaultParagraphFont"/>
    <w:link w:val="Heading3"/>
    <w:uiPriority w:val="9"/>
    <w:rsid w:val="00CA7FD4"/>
    <w:rPr>
      <w:rFonts w:ascii="Trebuchet MS" w:hAnsi="Trebuchet MS" w:cstheme="majorBidi" w:eastAsiaTheme="majorEastAsia"/>
      <w:b w:val="1"/>
      <w:bCs w:val="1"/>
      <w:color w:val="0082b3" w:themeColor="accent2"/>
      <w:sz w:val="28"/>
      <w:szCs w:val="26"/>
    </w:rPr>
  </w:style>
  <w:style w:type="character" w:styleId="PageNumber">
    <w:name w:val="page number"/>
    <w:basedOn w:val="DefaultParagraphFont"/>
    <w:uiPriority w:val="99"/>
    <w:semiHidden w:val="1"/>
    <w:unhideWhenUsed w:val="1"/>
    <w:rsid w:val="00286F8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aoajubP4UpOxFImfZqmvIppwfA==">AMUW2mUrlwD88y46lfIZvEAHWT4x/Mge04dM3kZc91Ca8/ktbN/GGpEINm9onRW+92672+tHYFm8UMppDqbMp/LqULy0KWqnBtdVgHad0ZHX1FoHzoLaSSQ=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2020-10-13T15:31:00Z</dcterms:created>
  <dc:creator>JDG</dc:creator>
</cp:coreProperties>
</file>